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3C6A" w14:textId="77777777" w:rsidR="009F7ED7" w:rsidRDefault="00150FFF" w:rsidP="009F7ED7">
      <w:pPr>
        <w:pStyle w:val="a3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rtl/>
        </w:rPr>
      </w:pPr>
      <w:bookmarkStart w:id="0" w:name="_GoBack"/>
      <w:bookmarkEnd w:id="0"/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47C514" wp14:editId="4F5C8A56">
            <wp:simplePos x="0" y="0"/>
            <wp:positionH relativeFrom="column">
              <wp:posOffset>2398816</wp:posOffset>
            </wp:positionH>
            <wp:positionV relativeFrom="paragraph">
              <wp:posOffset>280</wp:posOffset>
            </wp:positionV>
            <wp:extent cx="1317625" cy="1223142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شعار الجمعية الاسلامي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2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 wp14:anchorId="17F2D28D" wp14:editId="59842823">
                <wp:extent cx="304800" cy="304800"/>
                <wp:effectExtent l="0" t="0" r="0" b="0"/>
                <wp:docPr id="17" name="Rectangle 17" descr="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C7894" id="Rectangle 17" o:spid="_x0000_s1026" alt="🔶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EK+wEAANMDAAAOAAAAZHJzL2Uyb0RvYy54bWysU11uEzEQfkfiDpbfyW5CoO0qm6pqVYRU&#10;oKLlAI7Xu2ux6zEzTjbhHLxzC87FERh7k5DCG+LFmh/7m2++GS8ut30nNgbJgivldJJLYZyGyrqm&#10;lJ8eb1+cS0FBuUp14Ewpd4bk5fL5s8XgCzODFrrKoGAQR8XgS9mG4IssI92aXtEEvHGcrAF7FdjF&#10;JqtQDYzed9ksz19nA2DlEbQh4ujNmJTLhF/XRocPdU0miK6UzC2kE9O5ime2XKiiQeVbq/c01D+w&#10;6JV1XPQIdaOCEmu0f0H1ViMQ1GGioc+grq02qQfuZpr/0c1Dq7xJvbA45I8y0f+D1e839yhsxbM7&#10;k8Kpnmf0kVVTrumMiLHKkGbBfn7/9iOqNXgq+NGDv8fYL/k70J9JOLhu+Y25Is+vGY3BDiFEGFqj&#10;KqY9jRDZE4zoEKOJ1fAOKi6v1gGSltsa+1iDVRLbNLLdcWRmG4Tm4Mt8fp7zYDWn9nasoIrDY48U&#10;3hjoRTRKicwugavNHYXx6uFKrOXg1nYdx1XRuScBxoyRRD7yHaVYQbVj7gjjZvFPYKMF/CrFwFtV&#10;SvqyVmik6N467v9iOp/HNUzO/NXZjB08zaxOM8pphiplkGI0r8O4umuPtmmTzCPHK9astqmfqOfI&#10;ak+WNycpst/yuJqnfrr1+y8uf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4V2EK+wEAANM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333333"/>
          <w:sz w:val="20"/>
          <w:szCs w:val="20"/>
        </w:rPr>
        <w:t> </w:t>
      </w:r>
    </w:p>
    <w:p w14:paraId="12F030A7" w14:textId="77777777" w:rsidR="009F7ED7" w:rsidRDefault="009F7ED7" w:rsidP="009F7ED7">
      <w:pPr>
        <w:pStyle w:val="a3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rtl/>
        </w:rPr>
      </w:pPr>
    </w:p>
    <w:p w14:paraId="506EBFC6" w14:textId="77777777" w:rsidR="009F7ED7" w:rsidRDefault="009F7ED7" w:rsidP="004E536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333333"/>
          <w:sz w:val="26"/>
          <w:szCs w:val="26"/>
          <w:rtl/>
        </w:rPr>
      </w:pPr>
    </w:p>
    <w:p w14:paraId="368AC5A2" w14:textId="77777777" w:rsidR="009F7ED7" w:rsidRDefault="009F7ED7" w:rsidP="009F7ED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333333"/>
          <w:sz w:val="26"/>
          <w:szCs w:val="26"/>
          <w:rtl/>
        </w:rPr>
      </w:pPr>
    </w:p>
    <w:p w14:paraId="1C791E8D" w14:textId="6D95D73E" w:rsidR="009F7ED7" w:rsidRDefault="009F7ED7" w:rsidP="009F7ED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333333"/>
          <w:sz w:val="26"/>
          <w:szCs w:val="26"/>
          <w:rtl/>
        </w:rPr>
      </w:pPr>
    </w:p>
    <w:p w14:paraId="286F656E" w14:textId="2214F639" w:rsidR="009F7ED7" w:rsidRPr="009F7ED7" w:rsidRDefault="009F7ED7" w:rsidP="009F7ED7">
      <w:pPr>
        <w:pStyle w:val="a3"/>
        <w:shd w:val="clear" w:color="auto" w:fill="D9D9D9" w:themeFill="background1" w:themeFillShade="D9"/>
        <w:bidi/>
        <w:spacing w:before="0" w:beforeAutospacing="0" w:after="0" w:afterAutospacing="0"/>
        <w:jc w:val="center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إعلان وظيفة </w:t>
      </w:r>
      <w:r w:rsidRPr="00150FFF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مدير تنفيذي</w:t>
      </w:r>
    </w:p>
    <w:p w14:paraId="41C76986" w14:textId="344A2BA5" w:rsidR="00150FFF" w:rsidRPr="009C21B5" w:rsidRDefault="00150FFF" w:rsidP="009F7ED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تعلن الجمعية الإسلامية- محافظات غزة عن حاجتها لشغل وظيفة مدير تنفيذي ضمن عمل الجمعية الخيري والإنساني وطبقاً للمؤهلات والمهام الموضحة في الإعلان</w:t>
      </w:r>
      <w:r w:rsidR="004E5367" w:rsidRPr="009C21B5">
        <w:rPr>
          <w:rFonts w:ascii="Simplified Arabic" w:hAnsi="Simplified Arabic" w:cs="Simplified Arabic" w:hint="cs"/>
          <w:color w:val="333333"/>
          <w:sz w:val="26"/>
          <w:szCs w:val="26"/>
          <w:rtl/>
        </w:rPr>
        <w:t>.</w:t>
      </w:r>
    </w:p>
    <w:p w14:paraId="1A280EE0" w14:textId="77777777" w:rsidR="00150FFF" w:rsidRPr="009C21B5" w:rsidRDefault="00150FFF" w:rsidP="00150FFF">
      <w:pPr>
        <w:pStyle w:val="a3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  <w:rtl/>
        </w:rPr>
        <w:t>الشروط الوظيفية</w:t>
      </w: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</w:rPr>
        <w:t>:</w:t>
      </w:r>
    </w:p>
    <w:p w14:paraId="0DCF6F03" w14:textId="77777777" w:rsidR="00150FFF" w:rsidRPr="009C21B5" w:rsidRDefault="00150FFF" w:rsidP="00B71FD6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درجة</w:t>
      </w:r>
      <w:r w:rsidR="004E5367"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 البكالوريوس في </w:t>
      </w:r>
      <w:r w:rsidR="00B71FD6" w:rsidRPr="00B71FD6">
        <w:rPr>
          <w:rFonts w:ascii="Simplified Arabic" w:hAnsi="Simplified Arabic" w:cs="Simplified Arabic"/>
          <w:color w:val="333333"/>
          <w:sz w:val="26"/>
          <w:szCs w:val="26"/>
          <w:rtl/>
        </w:rPr>
        <w:t>جميع التخصصات ويفضل التخصصات القريبة من الادارة والهندسة والمشاريع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69E26C14" w14:textId="5E4D5DCB" w:rsidR="00150FFF" w:rsidRPr="009C21B5" w:rsidRDefault="00150FFF" w:rsidP="009924A8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خبرة </w:t>
      </w:r>
      <w:r w:rsidR="009924A8">
        <w:rPr>
          <w:rFonts w:ascii="Simplified Arabic" w:hAnsi="Simplified Arabic" w:cs="Simplified Arabic" w:hint="cs"/>
          <w:color w:val="333333"/>
          <w:sz w:val="26"/>
          <w:szCs w:val="26"/>
          <w:rtl/>
        </w:rPr>
        <w:t>لا تق</w:t>
      </w:r>
      <w:r w:rsidR="004C3F1D">
        <w:rPr>
          <w:rFonts w:ascii="Simplified Arabic" w:hAnsi="Simplified Arabic" w:cs="Simplified Arabic" w:hint="cs"/>
          <w:color w:val="333333"/>
          <w:sz w:val="26"/>
          <w:szCs w:val="26"/>
          <w:rtl/>
        </w:rPr>
        <w:t>ل</w:t>
      </w:r>
      <w:r w:rsidR="009924A8">
        <w:rPr>
          <w:rFonts w:ascii="Simplified Arabic" w:hAnsi="Simplified Arabic" w:cs="Simplified Arabic" w:hint="cs"/>
          <w:color w:val="333333"/>
          <w:sz w:val="26"/>
          <w:szCs w:val="26"/>
          <w:rtl/>
        </w:rPr>
        <w:t xml:space="preserve"> عن 5</w:t>
      </w:r>
      <w:r w:rsidR="009924A8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 سنوات </w:t>
      </w:r>
      <w:r w:rsidR="009924A8">
        <w:rPr>
          <w:rFonts w:ascii="Simplified Arabic" w:hAnsi="Simplified Arabic" w:cs="Simplified Arabic" w:hint="cs"/>
          <w:color w:val="333333"/>
          <w:sz w:val="26"/>
          <w:szCs w:val="26"/>
          <w:rtl/>
        </w:rPr>
        <w:t xml:space="preserve">في مجال عمل الجمعيات الخيرية، </w:t>
      </w: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منها سنتان في موقع إداري إشرافي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2E5918A1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 </w:t>
      </w: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اتقان اللغتين العربية والإنجليزية قراءة وكتابة ومحادثة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2B129867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خبرة ومعرفة عالية في إعداد خطط العمل والموازنات ومقترحات المشاريع والتقارير باللغتين العربية والإنجليزية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036D7EF0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معرفة جيدة بمهارات استخدام الحاسوب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1AAB76A9" w14:textId="77777777" w:rsidR="00150FFF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القدرة على </w:t>
      </w:r>
      <w:r w:rsidR="003B384C" w:rsidRPr="003B384C">
        <w:rPr>
          <w:rFonts w:ascii="Simplified Arabic" w:hAnsi="Simplified Arabic" w:cs="Simplified Arabic"/>
          <w:color w:val="333333"/>
          <w:sz w:val="26"/>
          <w:szCs w:val="26"/>
          <w:rtl/>
        </w:rPr>
        <w:t>العمل ضمن فريق</w:t>
      </w:r>
      <w:r w:rsidR="003B384C"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 </w:t>
      </w:r>
      <w:r w:rsidR="003B384C">
        <w:rPr>
          <w:rFonts w:ascii="Simplified Arabic" w:hAnsi="Simplified Arabic" w:cs="Simplified Arabic" w:hint="cs"/>
          <w:color w:val="333333"/>
          <w:sz w:val="26"/>
          <w:szCs w:val="26"/>
          <w:rtl/>
        </w:rPr>
        <w:t>و</w:t>
      </w: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تحمل ضغط العمل بما في ذلك العمل خارج أوقات الدوام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3EF3F115" w14:textId="63AE63D3" w:rsidR="009924A8" w:rsidRPr="003B384C" w:rsidRDefault="009924A8" w:rsidP="009924A8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3B384C">
        <w:rPr>
          <w:rFonts w:ascii="Simplified Arabic" w:hAnsi="Simplified Arabic" w:cs="Simplified Arabic"/>
          <w:color w:val="333333"/>
          <w:sz w:val="26"/>
          <w:szCs w:val="26"/>
          <w:rtl/>
        </w:rPr>
        <w:t>القدرة على بناء علاقات جيدة وفتح علاقات جديدة مع الشركاء</w:t>
      </w:r>
      <w:r w:rsidR="003B384C" w:rsidRPr="003B384C">
        <w:rPr>
          <w:rFonts w:ascii="Simplified Arabic" w:hAnsi="Simplified Arabic" w:cs="Simplified Arabic" w:hint="cs"/>
          <w:color w:val="333333"/>
          <w:sz w:val="26"/>
          <w:szCs w:val="26"/>
          <w:rtl/>
        </w:rPr>
        <w:t>.</w:t>
      </w:r>
    </w:p>
    <w:p w14:paraId="2F749B9B" w14:textId="77777777" w:rsidR="003B384C" w:rsidRPr="009924A8" w:rsidRDefault="003B384C" w:rsidP="003B384C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924A8">
        <w:rPr>
          <w:rFonts w:ascii="Simplified Arabic" w:hAnsi="Simplified Arabic" w:cs="Simplified Arabic" w:hint="cs"/>
          <w:color w:val="333333"/>
          <w:sz w:val="26"/>
          <w:szCs w:val="26"/>
          <w:rtl/>
        </w:rPr>
        <w:t>أن يكون من سكان مدينة غزة.</w:t>
      </w:r>
    </w:p>
    <w:p w14:paraId="27824F25" w14:textId="77777777" w:rsidR="00150FFF" w:rsidRPr="009C21B5" w:rsidRDefault="00150FFF" w:rsidP="00150FFF">
      <w:pPr>
        <w:pStyle w:val="a3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</w:rPr>
        <w:t> </w:t>
      </w: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  <w:rtl/>
        </w:rPr>
        <w:t>مهام ومسؤوليات الوظيفة</w:t>
      </w: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</w:rPr>
        <w:t>:</w:t>
      </w:r>
    </w:p>
    <w:p w14:paraId="4D22FD02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متابعة وتنفيذ الأعمال والقرارات التي تصدر عن مجلس الإدارة، وإعداد التقارير الدورية لمجلس الإدارة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525102E7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 </w:t>
      </w: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إدارة وتنظيم كافة اللوائح والمهام وخطط المؤسسة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08E93535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الإشراف الإداري الشامل وإصدار النشرات اللازمة لتنظيم العمل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75AAEB32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مراجعة ملفات وعقود الموظفين ومهام وصلاحيات كل فرد، وإجراء التعديلات اللازمة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390DDF2A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الإشراف على وضع الموازنة التقديرية للمؤسسة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64372DCA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إعداد مقترحات المشاريع اللازمة والتواصل مع الممولين لتوفير الدعم المطلوب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33E48EED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تمثيل المؤسسة فيما يتعلق بإبرام </w:t>
      </w:r>
      <w:proofErr w:type="spellStart"/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الإتفاقيات</w:t>
      </w:r>
      <w:proofErr w:type="spellEnd"/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 الخاصة بالمشاريع بالتنسيق </w:t>
      </w:r>
      <w:proofErr w:type="spellStart"/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والإعتماد</w:t>
      </w:r>
      <w:proofErr w:type="spellEnd"/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 من مجلس الإدارة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624BED31" w14:textId="77777777" w:rsidR="00150FFF" w:rsidRPr="009C21B5" w:rsidRDefault="00150FFF" w:rsidP="00150FFF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تأدية ما يسند له من مهام إضافية من مجلس الإدارة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p w14:paraId="15D75B80" w14:textId="77777777" w:rsidR="004E5367" w:rsidRPr="009C21B5" w:rsidRDefault="004E5367" w:rsidP="009924A8">
      <w:pPr>
        <w:pStyle w:val="a3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333333"/>
          <w:sz w:val="26"/>
          <w:szCs w:val="26"/>
          <w:rtl/>
        </w:rPr>
      </w:pPr>
      <w:r w:rsidRPr="009C21B5">
        <w:rPr>
          <w:rFonts w:ascii="Simplified Arabic" w:hAnsi="Simplified Arabic" w:cs="Simplified Arabic" w:hint="cs"/>
          <w:b/>
          <w:bCs/>
          <w:color w:val="333333"/>
          <w:sz w:val="26"/>
          <w:szCs w:val="26"/>
          <w:rtl/>
        </w:rPr>
        <w:t>آلية التقديم</w:t>
      </w:r>
    </w:p>
    <w:p w14:paraId="01DE0A28" w14:textId="77777777" w:rsidR="004E5367" w:rsidRPr="009C21B5" w:rsidRDefault="004E5367" w:rsidP="004E5367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333333"/>
          <w:sz w:val="26"/>
          <w:szCs w:val="26"/>
          <w:rtl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على الراغبين في التقدم للوظيفة إرسال السيرة الذاتية ورسالة التغطية إلى البريد الإلكتروني للجمعية </w:t>
      </w:r>
      <w:hyperlink r:id="rId7" w:history="1">
        <w:r w:rsidRPr="009C21B5">
          <w:rPr>
            <w:rStyle w:val="Hyperlink"/>
            <w:rFonts w:asciiTheme="majorBidi" w:hAnsiTheme="majorBidi" w:cstheme="majorBidi"/>
            <w:sz w:val="26"/>
            <w:szCs w:val="26"/>
          </w:rPr>
          <w:t>info@isocg.org</w:t>
        </w:r>
      </w:hyperlink>
      <w:r w:rsidRPr="009C21B5">
        <w:rPr>
          <w:rFonts w:ascii="Simplified Arabic" w:hAnsi="Simplified Arabic" w:cs="Simplified Arabic"/>
          <w:color w:val="333333"/>
          <w:sz w:val="26"/>
          <w:szCs w:val="26"/>
        </w:rPr>
        <w:t xml:space="preserve"> </w:t>
      </w: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 xml:space="preserve"> </w:t>
      </w:r>
    </w:p>
    <w:p w14:paraId="3E384D0A" w14:textId="2D5F3800" w:rsidR="004E5367" w:rsidRPr="009C21B5" w:rsidRDefault="004E5367" w:rsidP="00B71FD6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333333"/>
          <w:sz w:val="26"/>
          <w:szCs w:val="26"/>
          <w:rtl/>
        </w:rPr>
      </w:pPr>
      <w:r w:rsidRPr="009C21B5">
        <w:rPr>
          <w:rFonts w:ascii="Simplified Arabic" w:hAnsi="Simplified Arabic" w:cs="Simplified Arabic" w:hint="cs"/>
          <w:color w:val="333333"/>
          <w:sz w:val="26"/>
          <w:szCs w:val="26"/>
          <w:rtl/>
        </w:rPr>
        <w:t>آخر موعد لاستقبال الطلبات</w:t>
      </w:r>
      <w:r w:rsidR="004C1D8B">
        <w:rPr>
          <w:rFonts w:ascii="Simplified Arabic" w:hAnsi="Simplified Arabic" w:cs="Simplified Arabic" w:hint="cs"/>
          <w:color w:val="333333"/>
          <w:sz w:val="26"/>
          <w:szCs w:val="26"/>
          <w:rtl/>
        </w:rPr>
        <w:t>:</w:t>
      </w:r>
      <w:r w:rsidRPr="009C21B5">
        <w:rPr>
          <w:rFonts w:ascii="Simplified Arabic" w:hAnsi="Simplified Arabic" w:cs="Simplified Arabic" w:hint="cs"/>
          <w:color w:val="333333"/>
          <w:sz w:val="26"/>
          <w:szCs w:val="26"/>
          <w:rtl/>
        </w:rPr>
        <w:t xml:space="preserve"> </w:t>
      </w:r>
      <w:r w:rsidR="00C10732">
        <w:rPr>
          <w:rFonts w:ascii="Simplified Arabic" w:hAnsi="Simplified Arabic" w:cs="Simplified Arabic" w:hint="cs"/>
          <w:color w:val="333333"/>
          <w:sz w:val="26"/>
          <w:szCs w:val="26"/>
          <w:rtl/>
        </w:rPr>
        <w:t>20</w:t>
      </w: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t>/02/2023.</w:t>
      </w:r>
    </w:p>
    <w:p w14:paraId="10F04E6E" w14:textId="77777777" w:rsidR="00150FFF" w:rsidRPr="009C21B5" w:rsidRDefault="00150FFF" w:rsidP="004E5367">
      <w:pPr>
        <w:pStyle w:val="a3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  <w:rtl/>
        </w:rPr>
        <w:t>الأوراق المطلوبة</w:t>
      </w:r>
      <w:r w:rsidRPr="009C21B5">
        <w:rPr>
          <w:rFonts w:ascii="Simplified Arabic" w:hAnsi="Simplified Arabic" w:cs="Simplified Arabic"/>
          <w:b/>
          <w:bCs/>
          <w:color w:val="333333"/>
          <w:sz w:val="26"/>
          <w:szCs w:val="26"/>
        </w:rPr>
        <w:t>:</w:t>
      </w:r>
    </w:p>
    <w:p w14:paraId="6DFD9B9D" w14:textId="343886DF" w:rsidR="007854BB" w:rsidRPr="009C21B5" w:rsidRDefault="00150FFF" w:rsidP="004E5367">
      <w:pPr>
        <w:pStyle w:val="a3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6"/>
          <w:szCs w:val="26"/>
        </w:rPr>
      </w:pPr>
      <w:r w:rsidRPr="009C21B5">
        <w:rPr>
          <w:rFonts w:ascii="Simplified Arabic" w:hAnsi="Simplified Arabic" w:cs="Simplified Arabic"/>
          <w:color w:val="333333"/>
          <w:sz w:val="26"/>
          <w:szCs w:val="26"/>
          <w:rtl/>
        </w:rPr>
        <w:lastRenderedPageBreak/>
        <w:t>صورة عن المؤهل العلمي، صورة عن شهادة الثانوية العامة، صورة عن إثبات الشخصية (هوية/جواز سفر)، صور عن الخبرات والدورات المهنية المذكورة في السيرة الذاتية إضافة إلى صورة شخصية</w:t>
      </w:r>
      <w:r w:rsidRPr="009C21B5">
        <w:rPr>
          <w:rFonts w:ascii="Simplified Arabic" w:hAnsi="Simplified Arabic" w:cs="Simplified Arabic"/>
          <w:color w:val="333333"/>
          <w:sz w:val="26"/>
          <w:szCs w:val="26"/>
        </w:rPr>
        <w:t>.</w:t>
      </w:r>
    </w:p>
    <w:sectPr w:rsidR="007854BB" w:rsidRPr="009C21B5" w:rsidSect="009F7ED7">
      <w:pgSz w:w="12240" w:h="15840"/>
      <w:pgMar w:top="709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934"/>
    <w:multiLevelType w:val="hybridMultilevel"/>
    <w:tmpl w:val="46A48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39"/>
    <w:rsid w:val="00150FFF"/>
    <w:rsid w:val="003B384C"/>
    <w:rsid w:val="004C1D8B"/>
    <w:rsid w:val="004C3F1D"/>
    <w:rsid w:val="004E5367"/>
    <w:rsid w:val="006B1BF1"/>
    <w:rsid w:val="00747288"/>
    <w:rsid w:val="007854BB"/>
    <w:rsid w:val="009924A8"/>
    <w:rsid w:val="009C21B5"/>
    <w:rsid w:val="009F7ED7"/>
    <w:rsid w:val="00A71439"/>
    <w:rsid w:val="00B71FD6"/>
    <w:rsid w:val="00C0264A"/>
    <w:rsid w:val="00C10732"/>
    <w:rsid w:val="00CF33B7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50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5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soc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World</dc:creator>
  <cp:lastModifiedBy>t4c422</cp:lastModifiedBy>
  <cp:revision>4</cp:revision>
  <cp:lastPrinted>2023-02-13T11:34:00Z</cp:lastPrinted>
  <dcterms:created xsi:type="dcterms:W3CDTF">2023-02-13T11:33:00Z</dcterms:created>
  <dcterms:modified xsi:type="dcterms:W3CDTF">2023-02-13T11:34:00Z</dcterms:modified>
</cp:coreProperties>
</file>